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jc w:val="center"/>
        <w:textAlignment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沁源县2026年公布为县级文保单位名录</w:t>
      </w:r>
    </w:p>
    <w:tbl>
      <w:tblPr>
        <w:tblStyle w:val="3"/>
        <w:tblpPr w:leftFromText="180" w:rightFromText="180" w:vertAnchor="text" w:horzAnchor="page" w:tblpXSpec="center" w:tblpY="177"/>
        <w:tblOverlap w:val="never"/>
        <w:tblW w:w="504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1"/>
        <w:gridCol w:w="2785"/>
        <w:gridCol w:w="2704"/>
        <w:gridCol w:w="3146"/>
        <w:gridCol w:w="2002"/>
        <w:gridCol w:w="1767"/>
        <w:gridCol w:w="8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6" w:hRule="atLeast"/>
          <w:jc w:val="center"/>
        </w:trPr>
        <w:tc>
          <w:tcPr>
            <w:tcW w:w="265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文物单位公布名称</w:t>
            </w:r>
          </w:p>
        </w:tc>
        <w:tc>
          <w:tcPr>
            <w:tcW w:w="96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三普登录名称</w:t>
            </w:r>
          </w:p>
        </w:tc>
        <w:tc>
          <w:tcPr>
            <w:tcW w:w="112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具体地址</w:t>
            </w:r>
          </w:p>
        </w:tc>
        <w:tc>
          <w:tcPr>
            <w:tcW w:w="71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文物类别</w:t>
            </w:r>
          </w:p>
        </w:tc>
        <w:tc>
          <w:tcPr>
            <w:tcW w:w="63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</w:t>
            </w:r>
          </w:p>
        </w:tc>
        <w:tc>
          <w:tcPr>
            <w:tcW w:w="294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9" w:hRule="atLeast"/>
          <w:jc w:val="center"/>
        </w:trPr>
        <w:tc>
          <w:tcPr>
            <w:tcW w:w="26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东沟泉太岳区救国会旧址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东沟泉太岳区救国会旧址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沁源县沁河镇东沟泉村东北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民国三十年（1941）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9" w:hRule="atLeast"/>
          <w:jc w:val="center"/>
        </w:trPr>
        <w:tc>
          <w:tcPr>
            <w:tcW w:w="26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南石陆军中学旧址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南石太岳中学旧址南石抗大太岳大队旧址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沁源县沁河镇南石村北50米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民国二十九年(1940)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9" w:hRule="atLeast"/>
          <w:jc w:val="center"/>
        </w:trPr>
        <w:tc>
          <w:tcPr>
            <w:tcW w:w="26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上湾军民桥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上湾军民桥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沁源县法中乡上湾村南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1957年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9" w:hRule="atLeast"/>
          <w:jc w:val="center"/>
        </w:trPr>
        <w:tc>
          <w:tcPr>
            <w:tcW w:w="26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夜明珠兵工厂旧址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夜明珠兵工厂旧址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沁源县韩洪乡下窑村北夜明珠山腰上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民国三十二年（1943）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9" w:hRule="atLeast"/>
          <w:jc w:val="center"/>
        </w:trPr>
        <w:tc>
          <w:tcPr>
            <w:tcW w:w="26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榆坪兵站旧址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榆坪兵站旧址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沁源县赤石桥乡榆坪村中1区20号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民国三十一年(1942)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9" w:hRule="atLeast"/>
          <w:jc w:val="center"/>
        </w:trPr>
        <w:tc>
          <w:tcPr>
            <w:tcW w:w="26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大栅大队队部旧址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大栅大队队部旧址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沁源县王和镇大栅村中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1961年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9" w:hRule="atLeast"/>
          <w:jc w:val="center"/>
        </w:trPr>
        <w:tc>
          <w:tcPr>
            <w:tcW w:w="265" w:type="pc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沁源县第二高等小学校旧址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沁源县第二高等小学校旧址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沁源县郭道镇绵上村东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民国五年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（1916）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firstLine="240" w:firstLineChars="100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注：南石陆军中学旧址由南石太岳中学旧址、南石抗大太岳大队旧址两处合并更名，该两处文保单位处于同一位置。</w:t>
      </w:r>
    </w:p>
    <w:p>
      <w:pPr>
        <w:rPr>
          <w:rFonts w:hint="eastAsia" w:ascii="仿宋" w:hAnsi="仿宋" w:eastAsia="仿宋" w:cs="仿宋"/>
          <w:sz w:val="20"/>
          <w:szCs w:val="20"/>
        </w:rPr>
      </w:pPr>
      <w:bookmarkStart w:id="0" w:name="_GoBack"/>
      <w:bookmarkEnd w:id="0"/>
    </w:p>
    <w:sectPr>
      <w:pgSz w:w="16838" w:h="11906" w:orient="landscape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062D8"/>
    <w:rsid w:val="016A6360"/>
    <w:rsid w:val="0CA41AEC"/>
    <w:rsid w:val="13B02540"/>
    <w:rsid w:val="29F80D74"/>
    <w:rsid w:val="2B594C45"/>
    <w:rsid w:val="484062D8"/>
    <w:rsid w:val="4CCA3450"/>
    <w:rsid w:val="68D37F21"/>
    <w:rsid w:val="6A5549B1"/>
    <w:rsid w:val="70875F7B"/>
    <w:rsid w:val="74CD078D"/>
    <w:rsid w:val="78224354"/>
    <w:rsid w:val="78EF2CEF"/>
    <w:rsid w:val="7AC8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942</Words>
  <Characters>979</Characters>
  <Lines>0</Lines>
  <Paragraphs>0</Paragraphs>
  <TotalTime>14</TotalTime>
  <ScaleCrop>false</ScaleCrop>
  <LinksUpToDate>false</LinksUpToDate>
  <CharactersWithSpaces>996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2026-01-11T23:10:00Z</dcterms:created>
  <dc:creator>李志昆</dc:creator>
  <cp:lastModifiedBy>user</cp:lastModifiedBy>
  <cp:lastPrinted>2026-02-09T17:16:00Z</cp:lastPrinted>
  <dcterms:modified xsi:type="dcterms:W3CDTF">2026-04-14T11:05:30Z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0F1A88F2DE9443CABD80570469F0A114_13</vt:lpwstr>
  </property>
  <property fmtid="{D5CDD505-2E9C-101B-9397-08002B2CF9AE}" pid="4" name="KSOTemplateDocerSaveRecord">
    <vt:lpwstr>eyJoZGlkIjoiYTJkN2Y5M2IyNjM1YzY5NzIyMjgwNjYwMzg0N2YzZGMiLCJ1c2VySWQiOiI0NjA1NjU2NjAifQ==</vt:lpwstr>
  </property>
</Properties>
</file>